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3" w:rsidRDefault="002C430F" w:rsidP="005E346B">
      <w:pPr>
        <w:jc w:val="center"/>
        <w:rPr>
          <w:rFonts w:ascii="Arial" w:hAnsi="Arial" w:cs="Arial"/>
          <w:b/>
          <w:sz w:val="28"/>
          <w:szCs w:val="28"/>
        </w:rPr>
      </w:pPr>
      <w:r w:rsidRPr="00300173">
        <w:rPr>
          <w:rFonts w:ascii="Arial" w:hAnsi="Arial" w:cs="Arial"/>
          <w:b/>
          <w:sz w:val="28"/>
          <w:szCs w:val="28"/>
        </w:rPr>
        <w:t xml:space="preserve">TALLERES </w:t>
      </w:r>
      <w:r w:rsidR="007056C8" w:rsidRPr="00300173">
        <w:rPr>
          <w:rFonts w:ascii="Arial" w:hAnsi="Arial" w:cs="Arial"/>
          <w:b/>
          <w:sz w:val="28"/>
          <w:szCs w:val="28"/>
        </w:rPr>
        <w:t>EDUCATIVOS</w:t>
      </w:r>
      <w:r w:rsidR="00183195">
        <w:rPr>
          <w:rFonts w:ascii="Arial" w:hAnsi="Arial" w:cs="Arial"/>
          <w:b/>
          <w:sz w:val="28"/>
          <w:szCs w:val="28"/>
        </w:rPr>
        <w:t xml:space="preserve"> - PRIMARIA</w:t>
      </w:r>
      <w:r w:rsidR="00300173">
        <w:rPr>
          <w:rFonts w:ascii="Arial" w:hAnsi="Arial" w:cs="Arial"/>
          <w:b/>
          <w:sz w:val="28"/>
          <w:szCs w:val="28"/>
        </w:rPr>
        <w:t xml:space="preserve"> </w:t>
      </w:r>
      <w:r w:rsidRPr="00300173">
        <w:rPr>
          <w:rFonts w:ascii="Arial" w:hAnsi="Arial" w:cs="Arial"/>
          <w:b/>
          <w:sz w:val="28"/>
          <w:szCs w:val="28"/>
        </w:rPr>
        <w:t xml:space="preserve"> </w:t>
      </w:r>
    </w:p>
    <w:p w:rsidR="002C430F" w:rsidRPr="00300173" w:rsidRDefault="002C430F" w:rsidP="005E346B">
      <w:pPr>
        <w:jc w:val="center"/>
        <w:rPr>
          <w:rFonts w:ascii="Arial" w:hAnsi="Arial" w:cs="Arial"/>
          <w:b/>
          <w:sz w:val="28"/>
          <w:szCs w:val="28"/>
        </w:rPr>
      </w:pPr>
      <w:r w:rsidRPr="00300173">
        <w:rPr>
          <w:rFonts w:ascii="Arial" w:hAnsi="Arial" w:cs="Arial"/>
          <w:b/>
          <w:sz w:val="28"/>
          <w:szCs w:val="28"/>
        </w:rPr>
        <w:t>AULA ARQUEOLÓGICA DE AGUILAFUENTE</w:t>
      </w:r>
    </w:p>
    <w:p w:rsidR="002C430F" w:rsidRDefault="002C430F" w:rsidP="005E346B">
      <w:pPr>
        <w:jc w:val="both"/>
        <w:rPr>
          <w:rFonts w:ascii="Arial" w:hAnsi="Arial" w:cs="Arial"/>
        </w:rPr>
      </w:pPr>
    </w:p>
    <w:p w:rsidR="006B2EB0" w:rsidRDefault="007056C8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curso escolar 201</w:t>
      </w:r>
      <w:r w:rsidR="00DC448C">
        <w:rPr>
          <w:rFonts w:ascii="Arial" w:hAnsi="Arial" w:cs="Arial"/>
        </w:rPr>
        <w:t>7</w:t>
      </w:r>
      <w:r>
        <w:rPr>
          <w:rFonts w:ascii="Arial" w:hAnsi="Arial" w:cs="Arial"/>
        </w:rPr>
        <w:t>-201</w:t>
      </w:r>
      <w:r w:rsidR="00DC448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se van a realizar una serie de talleres educativos mensuales</w:t>
      </w:r>
      <w:r w:rsidR="000E39E9">
        <w:rPr>
          <w:rFonts w:ascii="Arial" w:hAnsi="Arial" w:cs="Arial"/>
        </w:rPr>
        <w:t xml:space="preserve"> en el Aula Arqueológica de Aguilafuente</w:t>
      </w:r>
      <w:r w:rsidR="00205EE8">
        <w:rPr>
          <w:rFonts w:ascii="Arial" w:hAnsi="Arial" w:cs="Arial"/>
        </w:rPr>
        <w:t xml:space="preserve"> para niños de entre 6 y 12 años</w:t>
      </w:r>
      <w:r w:rsidR="000E39E9">
        <w:rPr>
          <w:rFonts w:ascii="Arial" w:hAnsi="Arial" w:cs="Arial"/>
        </w:rPr>
        <w:t>.</w:t>
      </w:r>
    </w:p>
    <w:p w:rsidR="003C11A9" w:rsidRDefault="000C1DDF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año, como el anterior</w:t>
      </w:r>
      <w:r w:rsidR="006B2EB0">
        <w:rPr>
          <w:rFonts w:ascii="Arial" w:hAnsi="Arial" w:cs="Arial"/>
        </w:rPr>
        <w:t>, se crearán dos grupos divididos por edades</w:t>
      </w:r>
      <w:r w:rsidR="004E23E0">
        <w:rPr>
          <w:rFonts w:ascii="Arial" w:hAnsi="Arial" w:cs="Arial"/>
        </w:rPr>
        <w:t>: de 1º</w:t>
      </w:r>
      <w:r w:rsidR="00C03A7A">
        <w:rPr>
          <w:rFonts w:ascii="Arial" w:hAnsi="Arial" w:cs="Arial"/>
        </w:rPr>
        <w:t xml:space="preserve"> a </w:t>
      </w:r>
      <w:r w:rsidR="004E23E0">
        <w:rPr>
          <w:rFonts w:ascii="Arial" w:hAnsi="Arial" w:cs="Arial"/>
        </w:rPr>
        <w:t>3º de Primaria</w:t>
      </w:r>
      <w:r w:rsidR="00C03A7A">
        <w:rPr>
          <w:rFonts w:ascii="Arial" w:hAnsi="Arial" w:cs="Arial"/>
        </w:rPr>
        <w:t xml:space="preserve"> y de </w:t>
      </w:r>
      <w:r w:rsidR="004E23E0">
        <w:rPr>
          <w:rFonts w:ascii="Arial" w:hAnsi="Arial" w:cs="Arial"/>
        </w:rPr>
        <w:t>4º</w:t>
      </w:r>
      <w:r w:rsidR="00C03A7A">
        <w:rPr>
          <w:rFonts w:ascii="Arial" w:hAnsi="Arial" w:cs="Arial"/>
        </w:rPr>
        <w:t xml:space="preserve"> a </w:t>
      </w:r>
      <w:r w:rsidR="004E23E0">
        <w:rPr>
          <w:rFonts w:ascii="Arial" w:hAnsi="Arial" w:cs="Arial"/>
        </w:rPr>
        <w:t>6º de Primaria</w:t>
      </w:r>
      <w:r w:rsidR="006B2EB0">
        <w:rPr>
          <w:rFonts w:ascii="Arial" w:hAnsi="Arial" w:cs="Arial"/>
        </w:rPr>
        <w:t>.</w:t>
      </w:r>
      <w:r w:rsidR="000E39E9">
        <w:rPr>
          <w:rFonts w:ascii="Arial" w:hAnsi="Arial" w:cs="Arial"/>
        </w:rPr>
        <w:t xml:space="preserve"> </w:t>
      </w:r>
    </w:p>
    <w:p w:rsidR="006266BB" w:rsidRDefault="006266BB" w:rsidP="005E346B">
      <w:pPr>
        <w:jc w:val="both"/>
        <w:rPr>
          <w:rFonts w:ascii="Arial" w:hAnsi="Arial" w:cs="Arial"/>
        </w:rPr>
      </w:pPr>
    </w:p>
    <w:p w:rsidR="00205EE8" w:rsidRPr="000C1DDF" w:rsidRDefault="00F91509" w:rsidP="005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F91509">
        <w:rPr>
          <w:rFonts w:ascii="Arial" w:hAnsi="Arial" w:cs="Arial"/>
        </w:rPr>
        <w:t>2</w:t>
      </w:r>
      <w:r w:rsidR="00835999">
        <w:rPr>
          <w:rFonts w:ascii="Arial" w:hAnsi="Arial" w:cs="Arial"/>
        </w:rPr>
        <w:t>7</w:t>
      </w:r>
      <w:r w:rsidR="0003635E" w:rsidRPr="00F91509">
        <w:rPr>
          <w:rFonts w:ascii="Arial" w:hAnsi="Arial" w:cs="Arial"/>
        </w:rPr>
        <w:t xml:space="preserve"> o</w:t>
      </w:r>
      <w:r w:rsidR="00205EE8" w:rsidRPr="00F91509">
        <w:rPr>
          <w:rFonts w:ascii="Arial" w:hAnsi="Arial" w:cs="Arial"/>
        </w:rPr>
        <w:t xml:space="preserve">ctubre: </w:t>
      </w:r>
      <w:r w:rsidR="00835999">
        <w:rPr>
          <w:rFonts w:ascii="Arial" w:hAnsi="Arial" w:cs="Arial"/>
        </w:rPr>
        <w:t>la excavación arqueológica</w:t>
      </w:r>
      <w:r w:rsidR="0066248F" w:rsidRPr="00F91509">
        <w:rPr>
          <w:rFonts w:ascii="Arial" w:hAnsi="Arial" w:cs="Arial"/>
        </w:rPr>
        <w:t xml:space="preserve"> </w:t>
      </w:r>
    </w:p>
    <w:p w:rsidR="002C694E" w:rsidRPr="000C1DDF" w:rsidRDefault="002C694E" w:rsidP="002C694E">
      <w:pPr>
        <w:spacing w:after="0"/>
        <w:jc w:val="both"/>
        <w:rPr>
          <w:rFonts w:ascii="Arial" w:hAnsi="Arial" w:cs="Arial"/>
          <w:color w:val="FF0000"/>
        </w:rPr>
      </w:pPr>
    </w:p>
    <w:p w:rsidR="002B7382" w:rsidRPr="0022466B" w:rsidRDefault="00390D48" w:rsidP="005E346B">
      <w:pPr>
        <w:jc w:val="both"/>
        <w:rPr>
          <w:rFonts w:ascii="Arial" w:hAnsi="Arial" w:cs="Arial"/>
          <w:b/>
          <w:color w:val="FF0000"/>
        </w:rPr>
      </w:pPr>
      <w:r w:rsidRPr="00602768">
        <w:rPr>
          <w:rFonts w:ascii="Arial" w:hAnsi="Arial" w:cs="Arial"/>
        </w:rPr>
        <w:t xml:space="preserve">En este taller aprenderemos </w:t>
      </w:r>
      <w:r w:rsidR="006D28E7">
        <w:rPr>
          <w:rFonts w:ascii="Arial" w:hAnsi="Arial" w:cs="Arial"/>
        </w:rPr>
        <w:t>qué es una excavación arqueológica, cómo se realiza y para qué sirve</w:t>
      </w:r>
      <w:r w:rsidR="00C03A7A" w:rsidRPr="00602768">
        <w:rPr>
          <w:rFonts w:ascii="Arial" w:hAnsi="Arial" w:cs="Arial"/>
        </w:rPr>
        <w:t>.</w:t>
      </w:r>
      <w:r w:rsidR="0022466B">
        <w:rPr>
          <w:rFonts w:ascii="Arial" w:hAnsi="Arial" w:cs="Arial"/>
        </w:rPr>
        <w:t xml:space="preserve"> </w:t>
      </w:r>
      <w:r w:rsidR="00C03A7A" w:rsidRPr="00602768">
        <w:rPr>
          <w:rFonts w:ascii="Arial" w:hAnsi="Arial" w:cs="Arial"/>
        </w:rPr>
        <w:t>Además</w:t>
      </w:r>
      <w:r w:rsidR="00C03A7A" w:rsidRPr="00593C9A">
        <w:rPr>
          <w:rFonts w:ascii="Arial" w:hAnsi="Arial" w:cs="Arial"/>
        </w:rPr>
        <w:t xml:space="preserve">, </w:t>
      </w:r>
      <w:r w:rsidR="006D28E7">
        <w:rPr>
          <w:rFonts w:ascii="Arial" w:hAnsi="Arial" w:cs="Arial"/>
        </w:rPr>
        <w:t>nos dividiremos en grupos para excavar nuestra propia villa romana</w:t>
      </w:r>
      <w:r w:rsidR="00374EF5">
        <w:rPr>
          <w:rFonts w:ascii="Arial" w:hAnsi="Arial" w:cs="Arial"/>
        </w:rPr>
        <w:t xml:space="preserve">. </w:t>
      </w:r>
      <w:r w:rsidR="006D28E7" w:rsidRPr="0022466B">
        <w:rPr>
          <w:rFonts w:ascii="Arial" w:hAnsi="Arial" w:cs="Arial"/>
          <w:b/>
        </w:rPr>
        <w:t>(Importante: este taller se llevará a cabo en el Aula Arqueológica).</w:t>
      </w:r>
    </w:p>
    <w:p w:rsidR="00553490" w:rsidRPr="000C1DDF" w:rsidRDefault="00553490" w:rsidP="005E346B">
      <w:pPr>
        <w:jc w:val="both"/>
        <w:rPr>
          <w:rFonts w:ascii="Arial" w:hAnsi="Arial" w:cs="Arial"/>
          <w:color w:val="FF0000"/>
          <w:sz w:val="2"/>
          <w:szCs w:val="2"/>
        </w:rPr>
      </w:pPr>
    </w:p>
    <w:p w:rsidR="00602768" w:rsidRPr="005B56C7" w:rsidRDefault="00835999" w:rsidP="008359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3635E" w:rsidRPr="005B56C7">
        <w:rPr>
          <w:rFonts w:ascii="Arial" w:hAnsi="Arial" w:cs="Arial"/>
        </w:rPr>
        <w:t xml:space="preserve"> n</w:t>
      </w:r>
      <w:r w:rsidR="00205EE8" w:rsidRPr="005B56C7">
        <w:rPr>
          <w:rFonts w:ascii="Arial" w:hAnsi="Arial" w:cs="Arial"/>
        </w:rPr>
        <w:t xml:space="preserve">oviembre: </w:t>
      </w:r>
      <w:r>
        <w:rPr>
          <w:rFonts w:ascii="Arial" w:hAnsi="Arial" w:cs="Arial"/>
        </w:rPr>
        <w:t>mosaicos</w:t>
      </w:r>
      <w:r w:rsidRPr="00C607AE">
        <w:rPr>
          <w:rFonts w:ascii="Arial" w:hAnsi="Arial" w:cs="Arial"/>
        </w:rPr>
        <w:t xml:space="preserve"> romano</w:t>
      </w:r>
      <w:r>
        <w:rPr>
          <w:rFonts w:ascii="Arial" w:hAnsi="Arial" w:cs="Arial"/>
        </w:rPr>
        <w:t>s</w:t>
      </w:r>
      <w:r w:rsidRPr="00C607AE">
        <w:rPr>
          <w:rFonts w:ascii="Arial" w:hAnsi="Arial" w:cs="Arial"/>
        </w:rPr>
        <w:t xml:space="preserve"> </w:t>
      </w:r>
    </w:p>
    <w:p w:rsidR="00602768" w:rsidRPr="0022466B" w:rsidRDefault="006D28E7" w:rsidP="006D28E7">
      <w:pPr>
        <w:jc w:val="both"/>
        <w:rPr>
          <w:rFonts w:ascii="Arial" w:hAnsi="Arial" w:cs="Arial"/>
        </w:rPr>
      </w:pPr>
      <w:r w:rsidRPr="00602768">
        <w:rPr>
          <w:rFonts w:ascii="Arial" w:hAnsi="Arial" w:cs="Arial"/>
        </w:rPr>
        <w:t>El taller de mosaicos estará enfocado a entender cómo los romanos creaban un mosaico y para qué servían.</w:t>
      </w:r>
      <w:r w:rsidR="0022466B">
        <w:rPr>
          <w:rFonts w:ascii="Arial" w:hAnsi="Arial" w:cs="Arial"/>
        </w:rPr>
        <w:t xml:space="preserve"> </w:t>
      </w:r>
      <w:r w:rsidRPr="00602768">
        <w:rPr>
          <w:rFonts w:ascii="Arial" w:hAnsi="Arial" w:cs="Arial"/>
        </w:rPr>
        <w:t xml:space="preserve">También crearemos nuestros propios mosaicos </w:t>
      </w:r>
      <w:r w:rsidRPr="007E74D4">
        <w:rPr>
          <w:rFonts w:ascii="Arial" w:hAnsi="Arial" w:cs="Arial"/>
        </w:rPr>
        <w:t>con teselas “de verdad”.</w:t>
      </w:r>
    </w:p>
    <w:p w:rsidR="00D17E88" w:rsidRPr="000C1DDF" w:rsidRDefault="00D17E88" w:rsidP="0060276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72643" w:rsidRPr="00D537FB" w:rsidRDefault="004B6FD2" w:rsidP="005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607AE">
        <w:rPr>
          <w:rFonts w:ascii="Arial" w:hAnsi="Arial" w:cs="Arial"/>
        </w:rPr>
        <w:t>2</w:t>
      </w:r>
      <w:r w:rsidR="00835999">
        <w:rPr>
          <w:rFonts w:ascii="Arial" w:hAnsi="Arial" w:cs="Arial"/>
        </w:rPr>
        <w:t>6</w:t>
      </w:r>
      <w:r w:rsidR="0003635E" w:rsidRPr="00C607AE">
        <w:rPr>
          <w:rFonts w:ascii="Arial" w:hAnsi="Arial" w:cs="Arial"/>
        </w:rPr>
        <w:t xml:space="preserve"> </w:t>
      </w:r>
      <w:r w:rsidR="008F577D" w:rsidRPr="00C607AE">
        <w:rPr>
          <w:rFonts w:ascii="Arial" w:hAnsi="Arial" w:cs="Arial"/>
        </w:rPr>
        <w:t>enero</w:t>
      </w:r>
      <w:r w:rsidR="002F393A" w:rsidRPr="00C607AE">
        <w:rPr>
          <w:rFonts w:ascii="Arial" w:hAnsi="Arial" w:cs="Arial"/>
        </w:rPr>
        <w:t xml:space="preserve">: </w:t>
      </w:r>
      <w:r w:rsidR="00835999">
        <w:rPr>
          <w:rFonts w:ascii="Arial" w:hAnsi="Arial" w:cs="Arial"/>
        </w:rPr>
        <w:t xml:space="preserve">juegos romanos </w:t>
      </w:r>
    </w:p>
    <w:p w:rsidR="003C6587" w:rsidRDefault="006D28E7" w:rsidP="005E346B">
      <w:pPr>
        <w:jc w:val="both"/>
        <w:rPr>
          <w:rFonts w:ascii="Arial" w:hAnsi="Arial" w:cs="Arial"/>
        </w:rPr>
      </w:pPr>
      <w:r w:rsidRPr="00F205CF">
        <w:rPr>
          <w:rFonts w:ascii="Arial" w:hAnsi="Arial" w:cs="Arial"/>
        </w:rPr>
        <w:t>En la actividad</w:t>
      </w:r>
      <w:r w:rsidR="0022466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juegos romanos</w:t>
      </w:r>
      <w:r w:rsidRPr="00F205CF">
        <w:rPr>
          <w:rFonts w:ascii="Arial" w:hAnsi="Arial" w:cs="Arial"/>
        </w:rPr>
        <w:t xml:space="preserve"> conoceremos </w:t>
      </w:r>
      <w:r>
        <w:rPr>
          <w:rFonts w:ascii="Arial" w:hAnsi="Arial" w:cs="Arial"/>
        </w:rPr>
        <w:t xml:space="preserve">a </w:t>
      </w:r>
      <w:r w:rsidRPr="00F205CF">
        <w:rPr>
          <w:rFonts w:ascii="Arial" w:hAnsi="Arial" w:cs="Arial"/>
        </w:rPr>
        <w:t xml:space="preserve">qué juegos </w:t>
      </w:r>
      <w:r>
        <w:rPr>
          <w:rFonts w:ascii="Arial" w:hAnsi="Arial" w:cs="Arial"/>
        </w:rPr>
        <w:t>jugaban los antiguos romanos,</w:t>
      </w:r>
      <w:r w:rsidR="0022466B">
        <w:rPr>
          <w:rFonts w:ascii="Arial" w:hAnsi="Arial" w:cs="Arial"/>
        </w:rPr>
        <w:t xml:space="preserve"> jugando a algunos de ellos y</w:t>
      </w:r>
      <w:r>
        <w:rPr>
          <w:rFonts w:ascii="Arial" w:hAnsi="Arial" w:cs="Arial"/>
        </w:rPr>
        <w:t xml:space="preserve"> divirtiéndonos creando con nuestras propias manos canicas de barro. </w:t>
      </w:r>
    </w:p>
    <w:p w:rsidR="00374EF5" w:rsidRPr="006D28E7" w:rsidRDefault="00374EF5" w:rsidP="005E346B">
      <w:pPr>
        <w:jc w:val="both"/>
        <w:rPr>
          <w:rFonts w:ascii="Arial" w:hAnsi="Arial" w:cs="Arial"/>
        </w:rPr>
      </w:pPr>
    </w:p>
    <w:p w:rsidR="003C6587" w:rsidRPr="00374EF5" w:rsidRDefault="004B6FD2" w:rsidP="00374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C607AE">
        <w:rPr>
          <w:rFonts w:ascii="Arial" w:hAnsi="Arial" w:cs="Arial"/>
        </w:rPr>
        <w:t>2</w:t>
      </w:r>
      <w:r w:rsidR="00835999">
        <w:rPr>
          <w:rFonts w:ascii="Arial" w:hAnsi="Arial" w:cs="Arial"/>
        </w:rPr>
        <w:t>3</w:t>
      </w:r>
      <w:r w:rsidR="0003635E" w:rsidRPr="00C607AE">
        <w:rPr>
          <w:rFonts w:ascii="Arial" w:hAnsi="Arial" w:cs="Arial"/>
        </w:rPr>
        <w:t xml:space="preserve"> </w:t>
      </w:r>
      <w:r w:rsidR="008F577D" w:rsidRPr="00C607AE">
        <w:rPr>
          <w:rFonts w:ascii="Arial" w:hAnsi="Arial" w:cs="Arial"/>
        </w:rPr>
        <w:t>febrero</w:t>
      </w:r>
      <w:r w:rsidR="00A72643" w:rsidRPr="00C607AE">
        <w:rPr>
          <w:rFonts w:ascii="Arial" w:hAnsi="Arial" w:cs="Arial"/>
        </w:rPr>
        <w:t xml:space="preserve">: </w:t>
      </w:r>
      <w:r w:rsidR="00835999">
        <w:rPr>
          <w:rFonts w:ascii="Arial" w:hAnsi="Arial" w:cs="Arial"/>
        </w:rPr>
        <w:t>ingeniería romana</w:t>
      </w:r>
      <w:r w:rsidR="0066248F" w:rsidRPr="00EA207D">
        <w:rPr>
          <w:rFonts w:ascii="Arial" w:hAnsi="Arial" w:cs="Arial"/>
        </w:rPr>
        <w:t xml:space="preserve"> </w:t>
      </w:r>
    </w:p>
    <w:p w:rsidR="00DE4B53" w:rsidRDefault="0022466B" w:rsidP="00B1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taller aprenderemos cuáles fueron los grandes logros de la ingeniería romana, muchos de los cuales han llegado hasta nuestros días. Además, n</w:t>
      </w:r>
      <w:r w:rsidR="005E4818" w:rsidRPr="005E4818">
        <w:rPr>
          <w:rFonts w:ascii="Arial" w:hAnsi="Arial" w:cs="Arial"/>
        </w:rPr>
        <w:t xml:space="preserve">os divertiremos pintando un pequeño mosaico con el motivo de un templo romano. </w:t>
      </w:r>
    </w:p>
    <w:p w:rsidR="00374EF5" w:rsidRPr="00C607AE" w:rsidRDefault="00374EF5" w:rsidP="00B145A8">
      <w:pPr>
        <w:jc w:val="both"/>
        <w:rPr>
          <w:rFonts w:ascii="Arial" w:hAnsi="Arial" w:cs="Arial"/>
        </w:rPr>
      </w:pPr>
    </w:p>
    <w:p w:rsidR="00DE4B53" w:rsidRPr="000C1DDF" w:rsidRDefault="00570804" w:rsidP="00DE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C607AE">
        <w:rPr>
          <w:rFonts w:ascii="Arial" w:hAnsi="Arial" w:cs="Arial"/>
        </w:rPr>
        <w:t>2</w:t>
      </w:r>
      <w:r w:rsidR="00835999">
        <w:rPr>
          <w:rFonts w:ascii="Arial" w:hAnsi="Arial" w:cs="Arial"/>
        </w:rPr>
        <w:t>3</w:t>
      </w:r>
      <w:r w:rsidR="008F577D" w:rsidRPr="00C607AE">
        <w:rPr>
          <w:rFonts w:ascii="Arial" w:hAnsi="Arial" w:cs="Arial"/>
        </w:rPr>
        <w:t xml:space="preserve"> </w:t>
      </w:r>
      <w:r w:rsidR="00B9766C" w:rsidRPr="00C607AE">
        <w:rPr>
          <w:rFonts w:ascii="Arial" w:hAnsi="Arial" w:cs="Arial"/>
        </w:rPr>
        <w:t>marzo</w:t>
      </w:r>
      <w:r w:rsidR="00DE4B53" w:rsidRPr="00C607AE">
        <w:rPr>
          <w:rFonts w:ascii="Arial" w:hAnsi="Arial" w:cs="Arial"/>
        </w:rPr>
        <w:t>:</w:t>
      </w:r>
      <w:r w:rsidR="00835999" w:rsidRPr="00835999">
        <w:rPr>
          <w:rFonts w:ascii="Arial" w:hAnsi="Arial" w:cs="Arial"/>
        </w:rPr>
        <w:t xml:space="preserve"> </w:t>
      </w:r>
      <w:r w:rsidR="00835999">
        <w:rPr>
          <w:rFonts w:ascii="Arial" w:hAnsi="Arial" w:cs="Arial"/>
        </w:rPr>
        <w:t>los visigodos</w:t>
      </w:r>
      <w:r w:rsidR="00835999" w:rsidRPr="00C607AE">
        <w:rPr>
          <w:rFonts w:ascii="Arial" w:hAnsi="Arial" w:cs="Arial"/>
        </w:rPr>
        <w:t xml:space="preserve"> </w:t>
      </w:r>
    </w:p>
    <w:p w:rsidR="005E4818" w:rsidRPr="0022466B" w:rsidRDefault="005E4818" w:rsidP="005E4818">
      <w:pPr>
        <w:jc w:val="both"/>
        <w:rPr>
          <w:rFonts w:ascii="Arial" w:hAnsi="Arial" w:cs="Arial"/>
        </w:rPr>
      </w:pPr>
      <w:r w:rsidRPr="00602768">
        <w:rPr>
          <w:rFonts w:ascii="Arial" w:hAnsi="Arial" w:cs="Arial"/>
        </w:rPr>
        <w:t xml:space="preserve">En este taller aprenderemos </w:t>
      </w:r>
      <w:r>
        <w:rPr>
          <w:rFonts w:ascii="Arial" w:hAnsi="Arial" w:cs="Arial"/>
        </w:rPr>
        <w:t>quienes eran y cómo vivían los visigodos</w:t>
      </w:r>
      <w:r w:rsidRPr="00602768">
        <w:rPr>
          <w:rFonts w:ascii="Arial" w:hAnsi="Arial" w:cs="Arial"/>
        </w:rPr>
        <w:t>.</w:t>
      </w:r>
      <w:r w:rsidR="0022466B">
        <w:rPr>
          <w:rFonts w:ascii="Arial" w:hAnsi="Arial" w:cs="Arial"/>
        </w:rPr>
        <w:t xml:space="preserve"> </w:t>
      </w:r>
      <w:r w:rsidRPr="00602768">
        <w:rPr>
          <w:rFonts w:ascii="Arial" w:hAnsi="Arial" w:cs="Arial"/>
        </w:rPr>
        <w:t>Además</w:t>
      </w:r>
      <w:r w:rsidRPr="00593C9A">
        <w:rPr>
          <w:rFonts w:ascii="Arial" w:hAnsi="Arial" w:cs="Arial"/>
        </w:rPr>
        <w:t>, crearemos un</w:t>
      </w:r>
      <w:r w:rsidR="0022466B">
        <w:rPr>
          <w:rFonts w:ascii="Arial" w:hAnsi="Arial" w:cs="Arial"/>
        </w:rPr>
        <w:t>a pieza de joyería</w:t>
      </w:r>
      <w:r w:rsidRPr="00593C9A">
        <w:rPr>
          <w:rFonts w:ascii="Arial" w:hAnsi="Arial" w:cs="Arial"/>
        </w:rPr>
        <w:t xml:space="preserve"> parecid</w:t>
      </w:r>
      <w:r w:rsidR="0022466B">
        <w:rPr>
          <w:rFonts w:ascii="Arial" w:hAnsi="Arial" w:cs="Arial"/>
        </w:rPr>
        <w:t>a</w:t>
      </w:r>
      <w:r w:rsidRPr="00593C9A">
        <w:rPr>
          <w:rFonts w:ascii="Arial" w:hAnsi="Arial" w:cs="Arial"/>
        </w:rPr>
        <w:t xml:space="preserve"> a</w:t>
      </w:r>
      <w:r w:rsidR="0022466B">
        <w:rPr>
          <w:rFonts w:ascii="Arial" w:hAnsi="Arial" w:cs="Arial"/>
        </w:rPr>
        <w:t xml:space="preserve"> </w:t>
      </w:r>
      <w:r w:rsidRPr="00593C9A">
        <w:rPr>
          <w:rFonts w:ascii="Arial" w:hAnsi="Arial" w:cs="Arial"/>
        </w:rPr>
        <w:t>l</w:t>
      </w:r>
      <w:r w:rsidR="0022466B">
        <w:rPr>
          <w:rFonts w:ascii="Arial" w:hAnsi="Arial" w:cs="Arial"/>
        </w:rPr>
        <w:t>a</w:t>
      </w:r>
      <w:r w:rsidRPr="00593C9A">
        <w:rPr>
          <w:rFonts w:ascii="Arial" w:hAnsi="Arial" w:cs="Arial"/>
        </w:rPr>
        <w:t xml:space="preserve"> que podría llevar un visigodo.</w:t>
      </w:r>
    </w:p>
    <w:p w:rsidR="006266BB" w:rsidRDefault="006266BB" w:rsidP="005E346B">
      <w:pPr>
        <w:jc w:val="both"/>
        <w:rPr>
          <w:rFonts w:ascii="Arial" w:hAnsi="Arial" w:cs="Arial"/>
        </w:rPr>
      </w:pPr>
    </w:p>
    <w:p w:rsidR="006266BB" w:rsidRDefault="006266BB" w:rsidP="005E346B">
      <w:pPr>
        <w:jc w:val="both"/>
        <w:rPr>
          <w:rFonts w:ascii="Arial" w:hAnsi="Arial" w:cs="Arial"/>
        </w:rPr>
      </w:pPr>
    </w:p>
    <w:p w:rsidR="00C607AE" w:rsidRPr="00AE7CF5" w:rsidRDefault="00C607AE" w:rsidP="00C6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359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abril</w:t>
      </w:r>
      <w:r w:rsidRPr="00C607AE">
        <w:rPr>
          <w:rFonts w:ascii="Arial" w:hAnsi="Arial" w:cs="Arial"/>
        </w:rPr>
        <w:t xml:space="preserve">: </w:t>
      </w:r>
      <w:r w:rsidR="00835999">
        <w:rPr>
          <w:rFonts w:ascii="Arial" w:hAnsi="Arial" w:cs="Arial"/>
        </w:rPr>
        <w:t xml:space="preserve">trivial romano y visigodo </w:t>
      </w:r>
    </w:p>
    <w:p w:rsidR="006D28E7" w:rsidRPr="00C55634" w:rsidRDefault="006D28E7" w:rsidP="006D2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último taller</w:t>
      </w:r>
      <w:r w:rsidRPr="00C55634">
        <w:rPr>
          <w:rFonts w:ascii="Arial" w:hAnsi="Arial" w:cs="Arial"/>
        </w:rPr>
        <w:t xml:space="preserve"> nos divertiremos jugando a un trivial romano</w:t>
      </w:r>
      <w:r>
        <w:rPr>
          <w:rFonts w:ascii="Arial" w:hAnsi="Arial" w:cs="Arial"/>
        </w:rPr>
        <w:t xml:space="preserve"> y visigodo</w:t>
      </w:r>
      <w:r w:rsidRPr="00C55634">
        <w:rPr>
          <w:rFonts w:ascii="Arial" w:hAnsi="Arial" w:cs="Arial"/>
        </w:rPr>
        <w:t xml:space="preserve"> por grupos. </w:t>
      </w:r>
    </w:p>
    <w:p w:rsidR="00C607AE" w:rsidRDefault="00C607AE" w:rsidP="005E346B">
      <w:pPr>
        <w:jc w:val="both"/>
        <w:rPr>
          <w:rFonts w:ascii="Arial" w:hAnsi="Arial" w:cs="Arial"/>
        </w:rPr>
      </w:pPr>
    </w:p>
    <w:p w:rsidR="005931EE" w:rsidRDefault="005931EE" w:rsidP="005E346B">
      <w:pPr>
        <w:jc w:val="both"/>
        <w:rPr>
          <w:rFonts w:ascii="Arial" w:hAnsi="Arial" w:cs="Arial"/>
        </w:rPr>
      </w:pPr>
    </w:p>
    <w:p w:rsidR="003767B5" w:rsidRDefault="003767B5" w:rsidP="00B64B90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 cupo máximo de participantes es de </w:t>
      </w:r>
      <w:r w:rsidR="00AE23BC">
        <w:rPr>
          <w:rFonts w:ascii="Arial" w:hAnsi="Arial" w:cs="Arial"/>
        </w:rPr>
        <w:t>1</w:t>
      </w:r>
      <w:r w:rsidR="007F6E8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niños</w:t>
      </w:r>
      <w:r w:rsidR="00AE23BC">
        <w:rPr>
          <w:rFonts w:ascii="Arial" w:hAnsi="Arial" w:cs="Arial"/>
        </w:rPr>
        <w:t xml:space="preserve"> por grupo</w:t>
      </w:r>
      <w:r>
        <w:rPr>
          <w:rFonts w:ascii="Arial" w:hAnsi="Arial" w:cs="Arial"/>
        </w:rPr>
        <w:t xml:space="preserve">, siendo admitidos por orden de recepción de las fichas de inscripción. </w:t>
      </w:r>
    </w:p>
    <w:p w:rsidR="00BA6413" w:rsidRDefault="00BA6413" w:rsidP="00B64B90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6041">
        <w:rPr>
          <w:rFonts w:ascii="Arial" w:hAnsi="Arial" w:cs="Arial"/>
        </w:rPr>
        <w:t xml:space="preserve">Horarios: el primer grupo, formado por los niños de </w:t>
      </w:r>
      <w:r w:rsidR="004E23E0">
        <w:rPr>
          <w:rFonts w:ascii="Arial" w:hAnsi="Arial" w:cs="Arial"/>
        </w:rPr>
        <w:t>1º a 3º de Primaria</w:t>
      </w:r>
      <w:r w:rsidR="00A06041">
        <w:rPr>
          <w:rFonts w:ascii="Arial" w:hAnsi="Arial" w:cs="Arial"/>
        </w:rPr>
        <w:t>, asistirá a los talleres de 1</w:t>
      </w:r>
      <w:r w:rsidR="006A7463">
        <w:rPr>
          <w:rFonts w:ascii="Arial" w:hAnsi="Arial" w:cs="Arial"/>
        </w:rPr>
        <w:t>6</w:t>
      </w:r>
      <w:r w:rsidR="00A06041">
        <w:rPr>
          <w:rFonts w:ascii="Arial" w:hAnsi="Arial" w:cs="Arial"/>
        </w:rPr>
        <w:t>:</w:t>
      </w:r>
      <w:r w:rsidR="006A7463">
        <w:rPr>
          <w:rFonts w:ascii="Arial" w:hAnsi="Arial" w:cs="Arial"/>
        </w:rPr>
        <w:t>3</w:t>
      </w:r>
      <w:r w:rsidR="00A06041">
        <w:rPr>
          <w:rFonts w:ascii="Arial" w:hAnsi="Arial" w:cs="Arial"/>
        </w:rPr>
        <w:t>0 a 1</w:t>
      </w:r>
      <w:r w:rsidR="006A7463">
        <w:rPr>
          <w:rFonts w:ascii="Arial" w:hAnsi="Arial" w:cs="Arial"/>
        </w:rPr>
        <w:t>7</w:t>
      </w:r>
      <w:r w:rsidR="00A06041">
        <w:rPr>
          <w:rFonts w:ascii="Arial" w:hAnsi="Arial" w:cs="Arial"/>
        </w:rPr>
        <w:t>:</w:t>
      </w:r>
      <w:r w:rsidR="006A7463">
        <w:rPr>
          <w:rFonts w:ascii="Arial" w:hAnsi="Arial" w:cs="Arial"/>
        </w:rPr>
        <w:t>3</w:t>
      </w:r>
      <w:r w:rsidR="00A06041">
        <w:rPr>
          <w:rFonts w:ascii="Arial" w:hAnsi="Arial" w:cs="Arial"/>
        </w:rPr>
        <w:t xml:space="preserve">0 horas y el segundo grupo, formado por los niños de </w:t>
      </w:r>
      <w:r w:rsidR="004E23E0">
        <w:rPr>
          <w:rFonts w:ascii="Arial" w:hAnsi="Arial" w:cs="Arial"/>
        </w:rPr>
        <w:t>4º a 6º de Primaria,</w:t>
      </w:r>
      <w:r w:rsidR="00A06041">
        <w:rPr>
          <w:rFonts w:ascii="Arial" w:hAnsi="Arial" w:cs="Arial"/>
        </w:rPr>
        <w:t xml:space="preserve"> </w:t>
      </w:r>
      <w:r w:rsidR="004E23E0">
        <w:rPr>
          <w:rFonts w:ascii="Arial" w:hAnsi="Arial" w:cs="Arial"/>
        </w:rPr>
        <w:t>asistirá</w:t>
      </w:r>
      <w:r w:rsidR="00A06041">
        <w:rPr>
          <w:rFonts w:ascii="Arial" w:hAnsi="Arial" w:cs="Arial"/>
        </w:rPr>
        <w:t xml:space="preserve"> de 1</w:t>
      </w:r>
      <w:r w:rsidR="006A7463">
        <w:rPr>
          <w:rFonts w:ascii="Arial" w:hAnsi="Arial" w:cs="Arial"/>
        </w:rPr>
        <w:t>7</w:t>
      </w:r>
      <w:r w:rsidR="00A06041">
        <w:rPr>
          <w:rFonts w:ascii="Arial" w:hAnsi="Arial" w:cs="Arial"/>
        </w:rPr>
        <w:t>:</w:t>
      </w:r>
      <w:r w:rsidR="006A7463">
        <w:rPr>
          <w:rFonts w:ascii="Arial" w:hAnsi="Arial" w:cs="Arial"/>
        </w:rPr>
        <w:t>3</w:t>
      </w:r>
      <w:r w:rsidR="00A06041">
        <w:rPr>
          <w:rFonts w:ascii="Arial" w:hAnsi="Arial" w:cs="Arial"/>
        </w:rPr>
        <w:t>0 a 1</w:t>
      </w:r>
      <w:r w:rsidR="006A7463">
        <w:rPr>
          <w:rFonts w:ascii="Arial" w:hAnsi="Arial" w:cs="Arial"/>
        </w:rPr>
        <w:t>8</w:t>
      </w:r>
      <w:r w:rsidR="00A06041">
        <w:rPr>
          <w:rFonts w:ascii="Arial" w:hAnsi="Arial" w:cs="Arial"/>
        </w:rPr>
        <w:t>:</w:t>
      </w:r>
      <w:r w:rsidR="006A7463">
        <w:rPr>
          <w:rFonts w:ascii="Arial" w:hAnsi="Arial" w:cs="Arial"/>
        </w:rPr>
        <w:t>3</w:t>
      </w:r>
      <w:r w:rsidR="00A06041">
        <w:rPr>
          <w:rFonts w:ascii="Arial" w:hAnsi="Arial" w:cs="Arial"/>
        </w:rPr>
        <w:t>0 horas.</w:t>
      </w:r>
    </w:p>
    <w:p w:rsidR="00BD7899" w:rsidRDefault="00BD7899" w:rsidP="00B64B90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4EF5">
        <w:rPr>
          <w:rFonts w:ascii="Arial" w:hAnsi="Arial" w:cs="Arial"/>
        </w:rPr>
        <w:t>T</w:t>
      </w:r>
      <w:r w:rsidR="002E10D6">
        <w:rPr>
          <w:rFonts w:ascii="Arial" w:hAnsi="Arial" w:cs="Arial"/>
        </w:rPr>
        <w:t xml:space="preserve">odos aquellos niños que quieran apuntarse podrán participar en el </w:t>
      </w:r>
      <w:r w:rsidR="002E10D6" w:rsidRPr="002E10D6">
        <w:rPr>
          <w:rFonts w:ascii="Arial" w:hAnsi="Arial" w:cs="Arial"/>
          <w:b/>
        </w:rPr>
        <w:t>Libro romano viajero</w:t>
      </w:r>
      <w:r w:rsidR="002E10D6">
        <w:rPr>
          <w:rFonts w:ascii="Arial" w:hAnsi="Arial" w:cs="Arial"/>
        </w:rPr>
        <w:t xml:space="preserve">, que consistirá en llevarse a casa, por turnos, uno de estos libros durante quince días para poder leerlo. Como algunos de estos libros traen actividades, al entregar su libro, cada niño puede acompañar las actividades realizadas o un dibujo sobre lo que ha leído. </w:t>
      </w:r>
      <w:r w:rsidR="002E10D6" w:rsidRPr="00FB69B5">
        <w:rPr>
          <w:rFonts w:ascii="Arial" w:hAnsi="Arial" w:cs="Arial"/>
          <w:i/>
        </w:rPr>
        <w:t>Es muy importante que nadie escriba o pinte en los libros, pues nos tienen que valer para todos y para otros años</w:t>
      </w:r>
      <w:r w:rsidR="002E10D6">
        <w:rPr>
          <w:rFonts w:ascii="Arial" w:hAnsi="Arial" w:cs="Arial"/>
        </w:rPr>
        <w:t xml:space="preserve">. </w:t>
      </w:r>
      <w:r w:rsidR="00DA657B">
        <w:rPr>
          <w:rFonts w:ascii="Arial" w:hAnsi="Arial" w:cs="Arial"/>
        </w:rPr>
        <w:t xml:space="preserve">Todo aquel que estropee un libro tendrá que reponerlo. </w:t>
      </w:r>
    </w:p>
    <w:p w:rsidR="00A04D1E" w:rsidRDefault="00BA6413" w:rsidP="00B64B90">
      <w:pPr>
        <w:ind w:left="142" w:hanging="142"/>
        <w:jc w:val="both"/>
        <w:rPr>
          <w:rFonts w:ascii="Arial" w:hAnsi="Arial" w:cs="Arial"/>
        </w:rPr>
      </w:pPr>
      <w:r w:rsidRPr="00BA64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04D1E" w:rsidRPr="00BA6413">
        <w:rPr>
          <w:rFonts w:ascii="Arial" w:hAnsi="Arial" w:cs="Arial"/>
        </w:rPr>
        <w:t>En todas las actividades los niños pueden llevar merienda</w:t>
      </w:r>
      <w:r>
        <w:rPr>
          <w:rFonts w:ascii="Arial" w:hAnsi="Arial" w:cs="Arial"/>
        </w:rPr>
        <w:t>.</w:t>
      </w:r>
    </w:p>
    <w:p w:rsidR="00B64B90" w:rsidRDefault="00B64B90" w:rsidP="00CF00C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Todos los talleres se impartirán en el Centro Cultural</w:t>
      </w:r>
      <w:r w:rsidR="00374EF5">
        <w:rPr>
          <w:rFonts w:ascii="Arial" w:hAnsi="Arial" w:cs="Arial"/>
        </w:rPr>
        <w:t>, a excepción del primero, que se llevará a cabo en el Aula Arqueológica</w:t>
      </w:r>
      <w:r>
        <w:rPr>
          <w:rFonts w:ascii="Arial" w:hAnsi="Arial" w:cs="Arial"/>
        </w:rPr>
        <w:t xml:space="preserve">. </w:t>
      </w: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6266BB" w:rsidRDefault="006266BB" w:rsidP="00CF00C6">
      <w:pPr>
        <w:ind w:left="142" w:hanging="142"/>
        <w:jc w:val="both"/>
        <w:rPr>
          <w:rFonts w:ascii="Arial" w:hAnsi="Arial" w:cs="Arial"/>
        </w:rPr>
      </w:pPr>
    </w:p>
    <w:p w:rsidR="001D09C3" w:rsidRDefault="001D09C3" w:rsidP="00CF00C6">
      <w:pPr>
        <w:ind w:left="142" w:hanging="142"/>
        <w:jc w:val="both"/>
        <w:rPr>
          <w:rFonts w:ascii="Arial" w:hAnsi="Arial" w:cs="Arial"/>
        </w:rPr>
      </w:pPr>
    </w:p>
    <w:p w:rsidR="0001100A" w:rsidRPr="0001100A" w:rsidRDefault="0001100A" w:rsidP="005E346B">
      <w:pPr>
        <w:jc w:val="center"/>
        <w:rPr>
          <w:rFonts w:ascii="Arial" w:hAnsi="Arial" w:cs="Arial"/>
          <w:b/>
        </w:rPr>
      </w:pPr>
      <w:r w:rsidRPr="0001100A">
        <w:rPr>
          <w:rFonts w:ascii="Arial" w:hAnsi="Arial" w:cs="Arial"/>
          <w:b/>
        </w:rPr>
        <w:lastRenderedPageBreak/>
        <w:t>HOJA DE INSCRIPCIÓN</w:t>
      </w:r>
    </w:p>
    <w:p w:rsidR="0001100A" w:rsidRDefault="0001100A" w:rsidP="005E346B">
      <w:pPr>
        <w:jc w:val="both"/>
        <w:rPr>
          <w:rFonts w:ascii="Arial" w:hAnsi="Arial" w:cs="Arial"/>
        </w:rPr>
      </w:pPr>
    </w:p>
    <w:p w:rsidR="0001100A" w:rsidRDefault="0001100A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01100A" w:rsidRDefault="0031075C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Edad y c</w:t>
      </w:r>
      <w:r w:rsidR="00EF7D86">
        <w:rPr>
          <w:rFonts w:ascii="Arial" w:hAnsi="Arial" w:cs="Arial"/>
        </w:rPr>
        <w:t>urso</w:t>
      </w:r>
      <w:r w:rsidR="0001100A">
        <w:rPr>
          <w:rFonts w:ascii="Arial" w:hAnsi="Arial" w:cs="Arial"/>
        </w:rPr>
        <w:t xml:space="preserve">: </w:t>
      </w:r>
    </w:p>
    <w:p w:rsidR="00E95AF6" w:rsidRDefault="00E95AF6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madre/padre: </w:t>
      </w:r>
    </w:p>
    <w:p w:rsidR="0003635E" w:rsidRDefault="0003635E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167022">
        <w:rPr>
          <w:rFonts w:ascii="Arial" w:hAnsi="Arial" w:cs="Arial"/>
        </w:rPr>
        <w:t xml:space="preserve"> móvil</w:t>
      </w:r>
      <w:r>
        <w:rPr>
          <w:rFonts w:ascii="Arial" w:hAnsi="Arial" w:cs="Arial"/>
        </w:rPr>
        <w:t xml:space="preserve"> de contacto: </w:t>
      </w:r>
    </w:p>
    <w:p w:rsidR="00E95AF6" w:rsidRPr="00E95AF6" w:rsidRDefault="00E95AF6" w:rsidP="00E95AF6">
      <w:pPr>
        <w:jc w:val="both"/>
        <w:rPr>
          <w:rFonts w:ascii="Arial" w:hAnsi="Arial" w:cs="Arial"/>
          <w:sz w:val="20"/>
          <w:szCs w:val="20"/>
        </w:rPr>
      </w:pPr>
    </w:p>
    <w:p w:rsidR="00E95AF6" w:rsidRDefault="00E95AF6" w:rsidP="005E346B">
      <w:pPr>
        <w:jc w:val="both"/>
        <w:rPr>
          <w:rFonts w:ascii="Arial" w:hAnsi="Arial" w:cs="Arial"/>
        </w:rPr>
      </w:pPr>
    </w:p>
    <w:p w:rsidR="0094447B" w:rsidRDefault="0094447B" w:rsidP="005E346B">
      <w:pPr>
        <w:jc w:val="both"/>
        <w:rPr>
          <w:rFonts w:ascii="Arial" w:hAnsi="Arial" w:cs="Arial"/>
        </w:rPr>
      </w:pPr>
    </w:p>
    <w:p w:rsidR="0001100A" w:rsidRDefault="005E346B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a las que se apunta:</w:t>
      </w:r>
    </w:p>
    <w:p w:rsidR="005E346B" w:rsidRPr="00FE0F53" w:rsidRDefault="00AB4053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 w:rsidRPr="00F91509">
        <w:rPr>
          <w:rFonts w:ascii="Arial" w:hAnsi="Arial" w:cs="Arial"/>
        </w:rPr>
        <w:t>2</w:t>
      </w:r>
      <w:r w:rsidR="00374EF5">
        <w:rPr>
          <w:rFonts w:ascii="Arial" w:hAnsi="Arial" w:cs="Arial"/>
        </w:rPr>
        <w:t>7</w:t>
      </w:r>
      <w:r w:rsidR="00374EF5" w:rsidRPr="00F91509">
        <w:rPr>
          <w:rFonts w:ascii="Arial" w:hAnsi="Arial" w:cs="Arial"/>
        </w:rPr>
        <w:t xml:space="preserve"> octubre: </w:t>
      </w:r>
      <w:r w:rsidR="00374EF5">
        <w:rPr>
          <w:rFonts w:ascii="Arial" w:hAnsi="Arial" w:cs="Arial"/>
        </w:rPr>
        <w:t>la excavación arqueológica</w:t>
      </w:r>
    </w:p>
    <w:p w:rsidR="005E346B" w:rsidRPr="00FE0F53" w:rsidRDefault="00AB4053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>
        <w:rPr>
          <w:rFonts w:ascii="Arial" w:hAnsi="Arial" w:cs="Arial"/>
        </w:rPr>
        <w:t>24</w:t>
      </w:r>
      <w:r w:rsidR="00374EF5" w:rsidRPr="005B56C7">
        <w:rPr>
          <w:rFonts w:ascii="Arial" w:hAnsi="Arial" w:cs="Arial"/>
        </w:rPr>
        <w:t xml:space="preserve"> noviembre: </w:t>
      </w:r>
      <w:r w:rsidR="00374EF5">
        <w:rPr>
          <w:rFonts w:ascii="Arial" w:hAnsi="Arial" w:cs="Arial"/>
        </w:rPr>
        <w:t>mosaicos</w:t>
      </w:r>
      <w:r w:rsidR="00374EF5" w:rsidRPr="00C607AE">
        <w:rPr>
          <w:rFonts w:ascii="Arial" w:hAnsi="Arial" w:cs="Arial"/>
        </w:rPr>
        <w:t xml:space="preserve"> romano</w:t>
      </w:r>
      <w:r w:rsidR="00374EF5">
        <w:rPr>
          <w:rFonts w:ascii="Arial" w:hAnsi="Arial" w:cs="Arial"/>
        </w:rPr>
        <w:t>s</w:t>
      </w:r>
    </w:p>
    <w:p w:rsidR="00FE0F53" w:rsidRPr="00FE0F53" w:rsidRDefault="00FE0F53" w:rsidP="00FE0F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>
        <w:rPr>
          <w:rFonts w:ascii="Arial" w:hAnsi="Arial" w:cs="Arial"/>
        </w:rPr>
        <w:t>22</w:t>
      </w:r>
      <w:r w:rsidR="00374EF5" w:rsidRPr="00C607AE">
        <w:rPr>
          <w:rFonts w:ascii="Arial" w:hAnsi="Arial" w:cs="Arial"/>
        </w:rPr>
        <w:t xml:space="preserve"> diciembre:</w:t>
      </w:r>
    </w:p>
    <w:p w:rsidR="005E346B" w:rsidRPr="00FE0F53" w:rsidRDefault="00AB4053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 w:rsidRPr="00C607AE">
        <w:rPr>
          <w:rFonts w:ascii="Arial" w:hAnsi="Arial" w:cs="Arial"/>
        </w:rPr>
        <w:t>2</w:t>
      </w:r>
      <w:r w:rsidR="00374EF5">
        <w:rPr>
          <w:rFonts w:ascii="Arial" w:hAnsi="Arial" w:cs="Arial"/>
        </w:rPr>
        <w:t>6</w:t>
      </w:r>
      <w:r w:rsidR="00374EF5" w:rsidRPr="00C607AE">
        <w:rPr>
          <w:rFonts w:ascii="Arial" w:hAnsi="Arial" w:cs="Arial"/>
        </w:rPr>
        <w:t xml:space="preserve"> enero: </w:t>
      </w:r>
      <w:r w:rsidR="00374EF5">
        <w:rPr>
          <w:rFonts w:ascii="Arial" w:hAnsi="Arial" w:cs="Arial"/>
        </w:rPr>
        <w:t>juegos romanos</w:t>
      </w:r>
    </w:p>
    <w:p w:rsidR="005E346B" w:rsidRPr="00FE0F53" w:rsidRDefault="00AB4053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 w:rsidRPr="00C607AE">
        <w:rPr>
          <w:rFonts w:ascii="Arial" w:hAnsi="Arial" w:cs="Arial"/>
        </w:rPr>
        <w:t>2</w:t>
      </w:r>
      <w:r w:rsidR="00374EF5">
        <w:rPr>
          <w:rFonts w:ascii="Arial" w:hAnsi="Arial" w:cs="Arial"/>
        </w:rPr>
        <w:t>3</w:t>
      </w:r>
      <w:r w:rsidR="00374EF5" w:rsidRPr="00C607AE">
        <w:rPr>
          <w:rFonts w:ascii="Arial" w:hAnsi="Arial" w:cs="Arial"/>
        </w:rPr>
        <w:t xml:space="preserve"> febrero: </w:t>
      </w:r>
      <w:r w:rsidR="00374EF5">
        <w:rPr>
          <w:rFonts w:ascii="Arial" w:hAnsi="Arial" w:cs="Arial"/>
        </w:rPr>
        <w:t>ingeniería romana</w:t>
      </w:r>
    </w:p>
    <w:p w:rsidR="00AB4053" w:rsidRPr="00FE0F53" w:rsidRDefault="00AB4053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="004B6FD2" w:rsidRPr="00FE0F53">
        <w:rPr>
          <w:rFonts w:ascii="Arial" w:hAnsi="Arial" w:cs="Arial"/>
        </w:rPr>
        <w:t xml:space="preserve">  </w:t>
      </w:r>
      <w:r w:rsidR="00374EF5" w:rsidRPr="00C607AE">
        <w:rPr>
          <w:rFonts w:ascii="Arial" w:hAnsi="Arial" w:cs="Arial"/>
        </w:rPr>
        <w:t>2</w:t>
      </w:r>
      <w:r w:rsidR="00374EF5">
        <w:rPr>
          <w:rFonts w:ascii="Arial" w:hAnsi="Arial" w:cs="Arial"/>
        </w:rPr>
        <w:t>3</w:t>
      </w:r>
      <w:r w:rsidR="00374EF5" w:rsidRPr="00C607AE">
        <w:rPr>
          <w:rFonts w:ascii="Arial" w:hAnsi="Arial" w:cs="Arial"/>
        </w:rPr>
        <w:t xml:space="preserve"> marzo:</w:t>
      </w:r>
      <w:r w:rsidR="00374EF5" w:rsidRPr="00835999">
        <w:rPr>
          <w:rFonts w:ascii="Arial" w:hAnsi="Arial" w:cs="Arial"/>
        </w:rPr>
        <w:t xml:space="preserve"> </w:t>
      </w:r>
      <w:r w:rsidR="00374EF5">
        <w:rPr>
          <w:rFonts w:ascii="Arial" w:hAnsi="Arial" w:cs="Arial"/>
        </w:rPr>
        <w:t>los visigodos</w:t>
      </w:r>
    </w:p>
    <w:p w:rsidR="001F1276" w:rsidRPr="00FE0F53" w:rsidRDefault="001F1276" w:rsidP="001F1276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 w:rsidR="00374EF5">
        <w:rPr>
          <w:rFonts w:ascii="Arial" w:hAnsi="Arial" w:cs="Arial"/>
        </w:rPr>
        <w:t>27 abril</w:t>
      </w:r>
      <w:r w:rsidR="00374EF5" w:rsidRPr="00C607AE">
        <w:rPr>
          <w:rFonts w:ascii="Arial" w:hAnsi="Arial" w:cs="Arial"/>
        </w:rPr>
        <w:t xml:space="preserve">: </w:t>
      </w:r>
      <w:r w:rsidR="00374EF5">
        <w:rPr>
          <w:rFonts w:ascii="Arial" w:hAnsi="Arial" w:cs="Arial"/>
        </w:rPr>
        <w:t>trivial romano y visigodo</w:t>
      </w:r>
    </w:p>
    <w:p w:rsidR="00E95AF6" w:rsidRDefault="00E95AF6" w:rsidP="00AB4053">
      <w:pPr>
        <w:ind w:left="180"/>
        <w:jc w:val="both"/>
        <w:rPr>
          <w:rFonts w:ascii="Arial" w:hAnsi="Arial" w:cs="Arial"/>
        </w:rPr>
      </w:pPr>
    </w:p>
    <w:p w:rsidR="002E10D6" w:rsidRDefault="002E10D6" w:rsidP="00AB4053">
      <w:pPr>
        <w:ind w:left="180"/>
        <w:jc w:val="both"/>
        <w:rPr>
          <w:rFonts w:ascii="Arial" w:hAnsi="Arial" w:cs="Arial"/>
        </w:rPr>
      </w:pPr>
      <w:r w:rsidRPr="00FE0F53">
        <w:rPr>
          <w:rFonts w:ascii="Arial" w:hAnsi="Arial" w:cs="Arial"/>
          <w:bdr w:val="single" w:sz="4" w:space="0" w:color="auto"/>
        </w:rPr>
        <w:t xml:space="preserve">    </w:t>
      </w:r>
      <w:r w:rsidRPr="00FE0F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Libro romano viajero</w:t>
      </w:r>
    </w:p>
    <w:p w:rsidR="00E95AF6" w:rsidRDefault="00E95AF6" w:rsidP="00AB4053">
      <w:pPr>
        <w:ind w:left="180"/>
        <w:jc w:val="both"/>
        <w:rPr>
          <w:rFonts w:ascii="Arial" w:hAnsi="Arial" w:cs="Arial"/>
        </w:rPr>
      </w:pPr>
    </w:p>
    <w:p w:rsidR="00E95AF6" w:rsidRDefault="00E95AF6" w:rsidP="00AB4053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madre/padre:</w:t>
      </w:r>
    </w:p>
    <w:p w:rsidR="00E95AF6" w:rsidRDefault="00E95AF6" w:rsidP="00AB4053">
      <w:pPr>
        <w:ind w:left="180"/>
        <w:jc w:val="both"/>
        <w:rPr>
          <w:rFonts w:ascii="Arial" w:hAnsi="Arial" w:cs="Arial"/>
        </w:rPr>
      </w:pPr>
    </w:p>
    <w:p w:rsidR="00DE5C0B" w:rsidRDefault="00DE5C0B" w:rsidP="005E346B">
      <w:pPr>
        <w:jc w:val="both"/>
        <w:rPr>
          <w:rFonts w:ascii="Arial" w:hAnsi="Arial" w:cs="Arial"/>
        </w:rPr>
      </w:pPr>
    </w:p>
    <w:p w:rsidR="0085433A" w:rsidRDefault="0085433A" w:rsidP="005E346B">
      <w:pPr>
        <w:jc w:val="both"/>
        <w:rPr>
          <w:rFonts w:ascii="Arial" w:hAnsi="Arial" w:cs="Arial"/>
        </w:rPr>
      </w:pPr>
    </w:p>
    <w:p w:rsidR="00DA657B" w:rsidRDefault="00DA657B" w:rsidP="005E346B">
      <w:pPr>
        <w:jc w:val="both"/>
        <w:rPr>
          <w:rFonts w:ascii="Arial" w:hAnsi="Arial" w:cs="Arial"/>
        </w:rPr>
      </w:pPr>
    </w:p>
    <w:p w:rsidR="003530AB" w:rsidRDefault="003530AB" w:rsidP="005E346B">
      <w:pPr>
        <w:jc w:val="both"/>
        <w:rPr>
          <w:rFonts w:ascii="Arial" w:hAnsi="Arial" w:cs="Arial"/>
        </w:rPr>
      </w:pPr>
    </w:p>
    <w:p w:rsidR="00DA657B" w:rsidRDefault="00DA657B" w:rsidP="005E346B">
      <w:pPr>
        <w:jc w:val="both"/>
        <w:rPr>
          <w:rFonts w:ascii="Arial" w:hAnsi="Arial" w:cs="Arial"/>
        </w:rPr>
      </w:pPr>
    </w:p>
    <w:p w:rsidR="0001100A" w:rsidRPr="00BA6413" w:rsidRDefault="0001100A" w:rsidP="005E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4B6FD2">
        <w:rPr>
          <w:rFonts w:ascii="Arial" w:hAnsi="Arial" w:cs="Arial"/>
        </w:rPr>
        <w:t>hoja de inscripción se entregará cumplimentada a Laura Frías (</w:t>
      </w:r>
      <w:r w:rsidR="00C04C1E" w:rsidRPr="004B6FD2">
        <w:rPr>
          <w:rFonts w:ascii="Arial" w:hAnsi="Arial" w:cs="Arial"/>
        </w:rPr>
        <w:t xml:space="preserve">mañanas </w:t>
      </w:r>
      <w:r w:rsidRPr="004B6FD2">
        <w:rPr>
          <w:rFonts w:ascii="Arial" w:hAnsi="Arial" w:cs="Arial"/>
        </w:rPr>
        <w:t>de lunes a viernes en el Ayuntamiento</w:t>
      </w:r>
      <w:r w:rsidR="00DE5C0B">
        <w:rPr>
          <w:rFonts w:ascii="Arial" w:hAnsi="Arial" w:cs="Arial"/>
        </w:rPr>
        <w:t>)</w:t>
      </w:r>
      <w:r w:rsidR="00920461" w:rsidRPr="004B6FD2">
        <w:rPr>
          <w:rFonts w:ascii="Arial" w:hAnsi="Arial" w:cs="Arial"/>
        </w:rPr>
        <w:t>.</w:t>
      </w:r>
    </w:p>
    <w:sectPr w:rsidR="0001100A" w:rsidRPr="00BA6413" w:rsidSect="0060276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3A2"/>
    <w:multiLevelType w:val="hybridMultilevel"/>
    <w:tmpl w:val="742EA946"/>
    <w:lvl w:ilvl="0" w:tplc="7D58164A">
      <w:numFmt w:val="bullet"/>
      <w:lvlText w:val="□"/>
      <w:lvlJc w:val="left"/>
      <w:pPr>
        <w:ind w:left="54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9E2741B"/>
    <w:multiLevelType w:val="hybridMultilevel"/>
    <w:tmpl w:val="56848456"/>
    <w:lvl w:ilvl="0" w:tplc="2696B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53A"/>
    <w:rsid w:val="00002E00"/>
    <w:rsid w:val="0001100A"/>
    <w:rsid w:val="00033E5C"/>
    <w:rsid w:val="000350A1"/>
    <w:rsid w:val="0003635E"/>
    <w:rsid w:val="00037688"/>
    <w:rsid w:val="000469F9"/>
    <w:rsid w:val="00056EE5"/>
    <w:rsid w:val="0006057A"/>
    <w:rsid w:val="000A48AB"/>
    <w:rsid w:val="000A4A93"/>
    <w:rsid w:val="000C1DDF"/>
    <w:rsid w:val="000D571C"/>
    <w:rsid w:val="000E39E9"/>
    <w:rsid w:val="00101285"/>
    <w:rsid w:val="00123DB6"/>
    <w:rsid w:val="00125EB5"/>
    <w:rsid w:val="00150354"/>
    <w:rsid w:val="00167022"/>
    <w:rsid w:val="00183195"/>
    <w:rsid w:val="00192B3A"/>
    <w:rsid w:val="001D09C3"/>
    <w:rsid w:val="001F1276"/>
    <w:rsid w:val="001F2ED3"/>
    <w:rsid w:val="001F3061"/>
    <w:rsid w:val="001F740A"/>
    <w:rsid w:val="0020316C"/>
    <w:rsid w:val="00205EE8"/>
    <w:rsid w:val="00212C81"/>
    <w:rsid w:val="0021569A"/>
    <w:rsid w:val="002165AC"/>
    <w:rsid w:val="0022466B"/>
    <w:rsid w:val="00261102"/>
    <w:rsid w:val="002665AD"/>
    <w:rsid w:val="0027541D"/>
    <w:rsid w:val="00293B61"/>
    <w:rsid w:val="00293E17"/>
    <w:rsid w:val="002944D7"/>
    <w:rsid w:val="00297453"/>
    <w:rsid w:val="002A0939"/>
    <w:rsid w:val="002B7382"/>
    <w:rsid w:val="002B773F"/>
    <w:rsid w:val="002B7B0F"/>
    <w:rsid w:val="002C430F"/>
    <w:rsid w:val="002C694E"/>
    <w:rsid w:val="002E10D6"/>
    <w:rsid w:val="002F393A"/>
    <w:rsid w:val="002F4DD7"/>
    <w:rsid w:val="00300154"/>
    <w:rsid w:val="00300173"/>
    <w:rsid w:val="0031075C"/>
    <w:rsid w:val="003517F4"/>
    <w:rsid w:val="003530AB"/>
    <w:rsid w:val="00354888"/>
    <w:rsid w:val="00356E1F"/>
    <w:rsid w:val="00371C1E"/>
    <w:rsid w:val="00374EF5"/>
    <w:rsid w:val="003767B5"/>
    <w:rsid w:val="00390D48"/>
    <w:rsid w:val="003A076F"/>
    <w:rsid w:val="003C082E"/>
    <w:rsid w:val="003C11A9"/>
    <w:rsid w:val="003C6587"/>
    <w:rsid w:val="003E6597"/>
    <w:rsid w:val="00405481"/>
    <w:rsid w:val="00445B49"/>
    <w:rsid w:val="0045125F"/>
    <w:rsid w:val="00460844"/>
    <w:rsid w:val="004B6FD2"/>
    <w:rsid w:val="004C61E8"/>
    <w:rsid w:val="004E23E0"/>
    <w:rsid w:val="00553490"/>
    <w:rsid w:val="00570804"/>
    <w:rsid w:val="00586324"/>
    <w:rsid w:val="005931EE"/>
    <w:rsid w:val="00593C9A"/>
    <w:rsid w:val="005B56C7"/>
    <w:rsid w:val="005C4DEC"/>
    <w:rsid w:val="005D2436"/>
    <w:rsid w:val="005D28FE"/>
    <w:rsid w:val="005E346B"/>
    <w:rsid w:val="005E4818"/>
    <w:rsid w:val="005E5B26"/>
    <w:rsid w:val="00602768"/>
    <w:rsid w:val="006266BB"/>
    <w:rsid w:val="00655485"/>
    <w:rsid w:val="006615E3"/>
    <w:rsid w:val="0066248F"/>
    <w:rsid w:val="006A1EB0"/>
    <w:rsid w:val="006A4134"/>
    <w:rsid w:val="006A7463"/>
    <w:rsid w:val="006B0287"/>
    <w:rsid w:val="006B2EB0"/>
    <w:rsid w:val="006C4B70"/>
    <w:rsid w:val="006D28E7"/>
    <w:rsid w:val="006E145D"/>
    <w:rsid w:val="006F46CF"/>
    <w:rsid w:val="007035E2"/>
    <w:rsid w:val="00704F4D"/>
    <w:rsid w:val="007056C8"/>
    <w:rsid w:val="00721BA1"/>
    <w:rsid w:val="007231EA"/>
    <w:rsid w:val="00724E42"/>
    <w:rsid w:val="00770141"/>
    <w:rsid w:val="007A1BF2"/>
    <w:rsid w:val="007B4166"/>
    <w:rsid w:val="007C0F90"/>
    <w:rsid w:val="007D5D2A"/>
    <w:rsid w:val="007E74D4"/>
    <w:rsid w:val="007F3178"/>
    <w:rsid w:val="007F4C6C"/>
    <w:rsid w:val="007F6E8F"/>
    <w:rsid w:val="00813F24"/>
    <w:rsid w:val="00835999"/>
    <w:rsid w:val="0085433A"/>
    <w:rsid w:val="00862589"/>
    <w:rsid w:val="008877A0"/>
    <w:rsid w:val="008B58E7"/>
    <w:rsid w:val="008F577D"/>
    <w:rsid w:val="0090358D"/>
    <w:rsid w:val="0091526E"/>
    <w:rsid w:val="00920461"/>
    <w:rsid w:val="00922002"/>
    <w:rsid w:val="0093353A"/>
    <w:rsid w:val="0094005C"/>
    <w:rsid w:val="0094447B"/>
    <w:rsid w:val="009875BD"/>
    <w:rsid w:val="00991670"/>
    <w:rsid w:val="00993951"/>
    <w:rsid w:val="009C7B03"/>
    <w:rsid w:val="009D4524"/>
    <w:rsid w:val="009E24CA"/>
    <w:rsid w:val="009F773C"/>
    <w:rsid w:val="00A04D1E"/>
    <w:rsid w:val="00A06041"/>
    <w:rsid w:val="00A13E4D"/>
    <w:rsid w:val="00A42DD1"/>
    <w:rsid w:val="00A444E1"/>
    <w:rsid w:val="00A64C8E"/>
    <w:rsid w:val="00A72643"/>
    <w:rsid w:val="00A85C50"/>
    <w:rsid w:val="00AB4053"/>
    <w:rsid w:val="00AD24D4"/>
    <w:rsid w:val="00AD27AA"/>
    <w:rsid w:val="00AE23BC"/>
    <w:rsid w:val="00AE31BA"/>
    <w:rsid w:val="00AE4C93"/>
    <w:rsid w:val="00AE500F"/>
    <w:rsid w:val="00AE7CF5"/>
    <w:rsid w:val="00AE7DD0"/>
    <w:rsid w:val="00AF02D6"/>
    <w:rsid w:val="00AF1688"/>
    <w:rsid w:val="00AF70D1"/>
    <w:rsid w:val="00B078DB"/>
    <w:rsid w:val="00B104F9"/>
    <w:rsid w:val="00B145A8"/>
    <w:rsid w:val="00B15A48"/>
    <w:rsid w:val="00B16AFD"/>
    <w:rsid w:val="00B317AA"/>
    <w:rsid w:val="00B531D8"/>
    <w:rsid w:val="00B64B90"/>
    <w:rsid w:val="00B6754E"/>
    <w:rsid w:val="00B9766C"/>
    <w:rsid w:val="00BA6413"/>
    <w:rsid w:val="00BB5722"/>
    <w:rsid w:val="00BC38D4"/>
    <w:rsid w:val="00BC76BD"/>
    <w:rsid w:val="00BD7899"/>
    <w:rsid w:val="00BE32D5"/>
    <w:rsid w:val="00BF5ADC"/>
    <w:rsid w:val="00C03A7A"/>
    <w:rsid w:val="00C04C1E"/>
    <w:rsid w:val="00C5496E"/>
    <w:rsid w:val="00C55634"/>
    <w:rsid w:val="00C607AE"/>
    <w:rsid w:val="00C71F67"/>
    <w:rsid w:val="00C8044C"/>
    <w:rsid w:val="00C8319A"/>
    <w:rsid w:val="00C8668F"/>
    <w:rsid w:val="00C93A02"/>
    <w:rsid w:val="00CA5FE2"/>
    <w:rsid w:val="00CB0100"/>
    <w:rsid w:val="00CC00D1"/>
    <w:rsid w:val="00CC20EB"/>
    <w:rsid w:val="00CF00C6"/>
    <w:rsid w:val="00CF34DF"/>
    <w:rsid w:val="00CF581D"/>
    <w:rsid w:val="00D044BD"/>
    <w:rsid w:val="00D04A69"/>
    <w:rsid w:val="00D12F55"/>
    <w:rsid w:val="00D17E88"/>
    <w:rsid w:val="00D35A49"/>
    <w:rsid w:val="00D537FB"/>
    <w:rsid w:val="00D54EE3"/>
    <w:rsid w:val="00D70766"/>
    <w:rsid w:val="00D74F24"/>
    <w:rsid w:val="00D75C82"/>
    <w:rsid w:val="00D81FB0"/>
    <w:rsid w:val="00D82268"/>
    <w:rsid w:val="00DA657B"/>
    <w:rsid w:val="00DB596B"/>
    <w:rsid w:val="00DB63F3"/>
    <w:rsid w:val="00DC448C"/>
    <w:rsid w:val="00DE4B53"/>
    <w:rsid w:val="00DE5C0B"/>
    <w:rsid w:val="00E00DDD"/>
    <w:rsid w:val="00E200E6"/>
    <w:rsid w:val="00E23D85"/>
    <w:rsid w:val="00E37100"/>
    <w:rsid w:val="00E42A15"/>
    <w:rsid w:val="00E44193"/>
    <w:rsid w:val="00E45C91"/>
    <w:rsid w:val="00E721E4"/>
    <w:rsid w:val="00E931C7"/>
    <w:rsid w:val="00E95AF6"/>
    <w:rsid w:val="00EA207D"/>
    <w:rsid w:val="00EA4CD3"/>
    <w:rsid w:val="00EC1169"/>
    <w:rsid w:val="00EC5092"/>
    <w:rsid w:val="00EC6859"/>
    <w:rsid w:val="00ED188D"/>
    <w:rsid w:val="00EF56DB"/>
    <w:rsid w:val="00EF7D86"/>
    <w:rsid w:val="00F12DA2"/>
    <w:rsid w:val="00F205CF"/>
    <w:rsid w:val="00F2087B"/>
    <w:rsid w:val="00F22C86"/>
    <w:rsid w:val="00F3550B"/>
    <w:rsid w:val="00F46DB8"/>
    <w:rsid w:val="00F70C75"/>
    <w:rsid w:val="00F91509"/>
    <w:rsid w:val="00F932FE"/>
    <w:rsid w:val="00FA60E1"/>
    <w:rsid w:val="00FB0326"/>
    <w:rsid w:val="00FB69B5"/>
    <w:rsid w:val="00FD50B0"/>
    <w:rsid w:val="00FE040E"/>
    <w:rsid w:val="00FE0F53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04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13</cp:revision>
  <cp:lastPrinted>2016-08-30T09:21:00Z</cp:lastPrinted>
  <dcterms:created xsi:type="dcterms:W3CDTF">2017-09-21T14:07:00Z</dcterms:created>
  <dcterms:modified xsi:type="dcterms:W3CDTF">2017-10-10T08:18:00Z</dcterms:modified>
</cp:coreProperties>
</file>