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8" w:rsidRDefault="00D12038" w:rsidP="00D12038">
      <w:pPr>
        <w:jc w:val="center"/>
        <w:rPr>
          <w:rFonts w:ascii="Times New Roman" w:hAnsi="Times New Roman" w:cs="Times New Roman"/>
          <w:sz w:val="48"/>
          <w:szCs w:val="48"/>
        </w:rPr>
      </w:pPr>
      <w:r w:rsidRPr="002F37B5">
        <w:rPr>
          <w:rFonts w:ascii="Times New Roman" w:hAnsi="Times New Roman" w:cs="Times New Roman"/>
          <w:sz w:val="48"/>
          <w:szCs w:val="48"/>
        </w:rPr>
        <w:t>AVISO IMPORTANTE</w:t>
      </w:r>
    </w:p>
    <w:p w:rsidR="00D12038" w:rsidRDefault="00D12038" w:rsidP="00D12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2038" w:rsidRDefault="00D12038" w:rsidP="00D12038">
      <w:pPr>
        <w:jc w:val="center"/>
        <w:rPr>
          <w:rFonts w:ascii="Times New Roman" w:hAnsi="Times New Roman" w:cs="Times New Roman"/>
          <w:sz w:val="32"/>
          <w:szCs w:val="32"/>
        </w:rPr>
      </w:pPr>
      <w:r w:rsidRPr="002F37B5">
        <w:rPr>
          <w:rFonts w:ascii="Times New Roman" w:hAnsi="Times New Roman" w:cs="Times New Roman"/>
          <w:sz w:val="32"/>
          <w:szCs w:val="32"/>
        </w:rPr>
        <w:t>SE INFORMA A PROPIETARIOS DE PERROS Y MASCOTAS</w:t>
      </w:r>
    </w:p>
    <w:p w:rsidR="00D12038" w:rsidRDefault="00D12038" w:rsidP="00D12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50C80">
        <w:rPr>
          <w:rFonts w:ascii="Times New Roman" w:hAnsi="Times New Roman" w:cs="Times New Roman"/>
          <w:sz w:val="32"/>
          <w:szCs w:val="32"/>
        </w:rPr>
        <w:t xml:space="preserve">Que con motivo del Estado de Alarma y ante el continuo incumplimiento del mismo, por parte de algunos vecinos y adolescentes, se reitera la normativa respecto a la manera de sacar a la calle </w:t>
      </w:r>
      <w:r>
        <w:rPr>
          <w:rFonts w:ascii="Times New Roman" w:hAnsi="Times New Roman" w:cs="Times New Roman"/>
          <w:sz w:val="32"/>
          <w:szCs w:val="32"/>
        </w:rPr>
        <w:t xml:space="preserve">a sus </w:t>
      </w:r>
      <w:r w:rsidRPr="00450C80">
        <w:rPr>
          <w:rFonts w:ascii="Times New Roman" w:hAnsi="Times New Roman" w:cs="Times New Roman"/>
          <w:sz w:val="32"/>
          <w:szCs w:val="32"/>
        </w:rPr>
        <w:t>perros:</w:t>
      </w:r>
    </w:p>
    <w:p w:rsidR="00D12038" w:rsidRPr="008F67BE" w:rsidRDefault="00D12038" w:rsidP="00D1203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F67BE">
        <w:rPr>
          <w:rFonts w:ascii="Times New Roman" w:hAnsi="Times New Roman" w:cs="Times New Roman"/>
          <w:sz w:val="40"/>
          <w:szCs w:val="40"/>
          <w:u w:val="single"/>
        </w:rPr>
        <w:t>De manera individual</w:t>
      </w:r>
      <w:r w:rsidRPr="008F67BE">
        <w:rPr>
          <w:rFonts w:ascii="Times New Roman" w:hAnsi="Times New Roman" w:cs="Times New Roman"/>
          <w:sz w:val="40"/>
          <w:szCs w:val="40"/>
        </w:rPr>
        <w:t xml:space="preserve">, no pudiendo juntarse entre propietarios ni entre perros. </w:t>
      </w:r>
      <w:r w:rsidRPr="008F67BE">
        <w:rPr>
          <w:rFonts w:ascii="Times New Roman" w:hAnsi="Times New Roman" w:cs="Times New Roman"/>
          <w:sz w:val="40"/>
          <w:szCs w:val="40"/>
          <w:u w:val="single"/>
        </w:rPr>
        <w:t xml:space="preserve">No </w:t>
      </w:r>
      <w:proofErr w:type="spellStart"/>
      <w:r w:rsidRPr="008F67BE">
        <w:rPr>
          <w:rFonts w:ascii="Times New Roman" w:hAnsi="Times New Roman" w:cs="Times New Roman"/>
          <w:sz w:val="40"/>
          <w:szCs w:val="40"/>
          <w:u w:val="single"/>
        </w:rPr>
        <w:t>hagais</w:t>
      </w:r>
      <w:proofErr w:type="spellEnd"/>
      <w:r w:rsidRPr="008F67BE">
        <w:rPr>
          <w:rFonts w:ascii="Times New Roman" w:hAnsi="Times New Roman" w:cs="Times New Roman"/>
          <w:sz w:val="40"/>
          <w:szCs w:val="40"/>
          <w:u w:val="single"/>
        </w:rPr>
        <w:t xml:space="preserve"> mal uso de vuestra mascota</w:t>
      </w:r>
      <w:r w:rsidRPr="008F67BE">
        <w:rPr>
          <w:rFonts w:ascii="Times New Roman" w:hAnsi="Times New Roman" w:cs="Times New Roman"/>
          <w:sz w:val="40"/>
          <w:szCs w:val="40"/>
        </w:rPr>
        <w:t xml:space="preserve"> para saltaros el estado de confinamiento.</w:t>
      </w:r>
    </w:p>
    <w:p w:rsidR="00D12038" w:rsidRPr="008F67BE" w:rsidRDefault="00D12038" w:rsidP="00D1203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F67BE">
        <w:rPr>
          <w:rFonts w:ascii="Times New Roman" w:hAnsi="Times New Roman" w:cs="Times New Roman"/>
          <w:sz w:val="40"/>
          <w:szCs w:val="40"/>
          <w:u w:val="single"/>
        </w:rPr>
        <w:t>Cerca del domicilio</w:t>
      </w:r>
      <w:r w:rsidRPr="008F67BE">
        <w:rPr>
          <w:rFonts w:ascii="Times New Roman" w:hAnsi="Times New Roman" w:cs="Times New Roman"/>
          <w:sz w:val="40"/>
          <w:szCs w:val="40"/>
        </w:rPr>
        <w:t>, sin desplazamientos a otros barrios.</w:t>
      </w:r>
      <w:r>
        <w:rPr>
          <w:rFonts w:ascii="Times New Roman" w:hAnsi="Times New Roman" w:cs="Times New Roman"/>
          <w:sz w:val="40"/>
          <w:szCs w:val="40"/>
        </w:rPr>
        <w:t xml:space="preserve"> Y para cubrir necesidades fisiológicas.</w:t>
      </w:r>
    </w:p>
    <w:p w:rsidR="00D12038" w:rsidRPr="008F67BE" w:rsidRDefault="00D12038" w:rsidP="00D1203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F67BE">
        <w:rPr>
          <w:rFonts w:ascii="Times New Roman" w:hAnsi="Times New Roman" w:cs="Times New Roman"/>
          <w:sz w:val="40"/>
          <w:szCs w:val="40"/>
        </w:rPr>
        <w:t xml:space="preserve">Llevar siempre </w:t>
      </w:r>
      <w:r w:rsidRPr="008F67BE">
        <w:rPr>
          <w:rFonts w:ascii="Times New Roman" w:hAnsi="Times New Roman" w:cs="Times New Roman"/>
          <w:sz w:val="40"/>
          <w:szCs w:val="40"/>
          <w:u w:val="single"/>
        </w:rPr>
        <w:t>ATADO.</w:t>
      </w:r>
    </w:p>
    <w:p w:rsidR="00D12038" w:rsidRPr="008F67BE" w:rsidRDefault="00D12038" w:rsidP="00D12038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8F67BE">
        <w:rPr>
          <w:rFonts w:ascii="Times New Roman" w:hAnsi="Times New Roman" w:cs="Times New Roman"/>
          <w:sz w:val="40"/>
          <w:szCs w:val="40"/>
          <w:u w:val="single"/>
        </w:rPr>
        <w:t>Recoger y limpiar sus excrementos</w:t>
      </w:r>
      <w:r w:rsidRPr="008F67BE">
        <w:rPr>
          <w:rFonts w:ascii="Times New Roman" w:hAnsi="Times New Roman" w:cs="Times New Roman"/>
          <w:sz w:val="40"/>
          <w:szCs w:val="40"/>
        </w:rPr>
        <w:t>. Llevando bolsita y depositarla en los contenedores de basura.</w:t>
      </w:r>
    </w:p>
    <w:p w:rsidR="00D12038" w:rsidRDefault="00D12038" w:rsidP="00D1203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2038" w:rsidRPr="00A649B9" w:rsidRDefault="00D12038" w:rsidP="00D120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649B9">
        <w:rPr>
          <w:rFonts w:ascii="Times New Roman" w:hAnsi="Times New Roman" w:cs="Times New Roman"/>
          <w:sz w:val="32"/>
          <w:szCs w:val="32"/>
        </w:rPr>
        <w:t>El reiterado incumplimiento de la normativa del estado de Alarma está poniendo en riesgo la salud de nuestros vecinos, con lo que se procederá a denunciar ante los Cuerpos y Fuerzas de Seguridad del Estado dichas conductas, y será sancionado con arreglo a las leyes, en los términos establecidos en el artículo 10 de la Ley Orgánica 4/1981, de 1 de junio, con sanciones de 600 hasta 30.000 euros.</w:t>
      </w:r>
    </w:p>
    <w:p w:rsidR="00693929" w:rsidRDefault="00693929" w:rsidP="00395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324" w:rsidRPr="00AF028B" w:rsidRDefault="00D12038" w:rsidP="003951D6">
      <w:pPr>
        <w:jc w:val="center"/>
        <w:rPr>
          <w:rFonts w:ascii="DejaVu Sans" w:hAnsi="DejaVu Sans" w:cs="DejaVu Sans"/>
          <w:sz w:val="20"/>
          <w:szCs w:val="20"/>
        </w:rPr>
      </w:pPr>
      <w:bookmarkStart w:id="0" w:name="_GoBack"/>
      <w:bookmarkEnd w:id="0"/>
      <w:r w:rsidRPr="00D12038">
        <w:rPr>
          <w:rFonts w:ascii="Times New Roman" w:hAnsi="Times New Roman" w:cs="Times New Roman"/>
          <w:sz w:val="24"/>
          <w:szCs w:val="24"/>
        </w:rPr>
        <w:t>AYUNTAMIENTO DE AGUILAFUENTE, A 9 DE ABRIL DE 2020</w:t>
      </w:r>
    </w:p>
    <w:sectPr w:rsidR="00A04324" w:rsidRPr="00AF028B" w:rsidSect="00D1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560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9" w:rsidRDefault="00FE1C39" w:rsidP="00021553">
      <w:pPr>
        <w:spacing w:after="0" w:line="240" w:lineRule="auto"/>
      </w:pPr>
      <w:r>
        <w:separator/>
      </w:r>
    </w:p>
  </w:endnote>
  <w:endnote w:type="continuationSeparator" w:id="0">
    <w:p w:rsidR="00FE1C39" w:rsidRDefault="00FE1C39" w:rsidP="0002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8B" w:rsidRDefault="00AF02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8B" w:rsidRDefault="00AF028B" w:rsidP="00021553">
    <w:pPr>
      <w:pStyle w:val="western"/>
      <w:pBdr>
        <w:top w:val="single" w:sz="6" w:space="5" w:color="000000"/>
      </w:pBdr>
      <w:jc w:val="center"/>
    </w:pPr>
    <w:r>
      <w:rPr>
        <w:b/>
        <w:bCs/>
      </w:rPr>
      <w:t>Ayuntamiento de Aguilafuente</w:t>
    </w:r>
  </w:p>
  <w:p w:rsidR="00AF028B" w:rsidRDefault="00AF028B" w:rsidP="00021553">
    <w:pPr>
      <w:pStyle w:val="western"/>
      <w:jc w:val="center"/>
    </w:pPr>
    <w:r>
      <w:rPr>
        <w:sz w:val="16"/>
        <w:szCs w:val="16"/>
      </w:rPr>
      <w:t xml:space="preserve">Plaza Mayor del </w:t>
    </w:r>
    <w:proofErr w:type="spellStart"/>
    <w:r>
      <w:rPr>
        <w:sz w:val="16"/>
        <w:szCs w:val="16"/>
      </w:rPr>
      <w:t>Sinodo</w:t>
    </w:r>
    <w:proofErr w:type="spellEnd"/>
    <w:r>
      <w:rPr>
        <w:sz w:val="16"/>
        <w:szCs w:val="16"/>
      </w:rPr>
      <w:t xml:space="preserve"> nº1, Aguilafuente. 40340 Segovia. Tfno. 921 572 038. Fax: 921 572 190 info@aguilafuente.es</w:t>
    </w:r>
  </w:p>
  <w:p w:rsidR="00AF028B" w:rsidRDefault="00AF02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8B" w:rsidRDefault="00AF02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9" w:rsidRDefault="00FE1C39" w:rsidP="00021553">
      <w:pPr>
        <w:spacing w:after="0" w:line="240" w:lineRule="auto"/>
      </w:pPr>
      <w:r>
        <w:separator/>
      </w:r>
    </w:p>
  </w:footnote>
  <w:footnote w:type="continuationSeparator" w:id="0">
    <w:p w:rsidR="00FE1C39" w:rsidRDefault="00FE1C39" w:rsidP="0002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8B" w:rsidRDefault="00AF02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8B" w:rsidRDefault="00AF028B" w:rsidP="00021553">
    <w:pPr>
      <w:pStyle w:val="NormalWeb"/>
      <w:pBdr>
        <w:bottom w:val="single" w:sz="6" w:space="5" w:color="000000"/>
      </w:pBdr>
      <w:spacing w:after="0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-240030</wp:posOffset>
          </wp:positionV>
          <wp:extent cx="457200" cy="790575"/>
          <wp:effectExtent l="19050" t="0" r="0" b="0"/>
          <wp:wrapSquare wrapText="bothSides"/>
          <wp:docPr id="6" name="0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028B" w:rsidRDefault="00AF028B" w:rsidP="00021553">
    <w:pPr>
      <w:pStyle w:val="NormalWeb"/>
      <w:pBdr>
        <w:bottom w:val="single" w:sz="6" w:space="5" w:color="000000"/>
      </w:pBdr>
      <w:spacing w:after="0"/>
      <w:jc w:val="center"/>
    </w:pPr>
    <w:r>
      <w:rPr>
        <w:b/>
        <w:bCs/>
        <w:sz w:val="28"/>
        <w:szCs w:val="28"/>
      </w:rPr>
      <w:t>Ayuntamiento de Aguilafuente</w:t>
    </w:r>
  </w:p>
  <w:p w:rsidR="00AF028B" w:rsidRDefault="00AF02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28B" w:rsidRDefault="00AF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5DC"/>
    <w:multiLevelType w:val="multilevel"/>
    <w:tmpl w:val="D292C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56FF1"/>
    <w:multiLevelType w:val="hybridMultilevel"/>
    <w:tmpl w:val="5F7A3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0C17"/>
    <w:multiLevelType w:val="hybridMultilevel"/>
    <w:tmpl w:val="F9C0CA46"/>
    <w:lvl w:ilvl="0" w:tplc="4AAC1438">
      <w:start w:val="1"/>
      <w:numFmt w:val="lowerLetter"/>
      <w:lvlText w:val="%1)"/>
      <w:lvlJc w:val="left"/>
      <w:pPr>
        <w:ind w:left="720" w:hanging="360"/>
      </w:pPr>
      <w:rPr>
        <w:rFonts w:ascii="DejaVu Sans" w:hAnsi="DejaVu Sans" w:cs="DejaVu San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53501"/>
    <w:multiLevelType w:val="hybridMultilevel"/>
    <w:tmpl w:val="F9C0CA46"/>
    <w:lvl w:ilvl="0" w:tplc="4AAC1438">
      <w:start w:val="1"/>
      <w:numFmt w:val="lowerLetter"/>
      <w:lvlText w:val="%1)"/>
      <w:lvlJc w:val="left"/>
      <w:pPr>
        <w:ind w:left="720" w:hanging="360"/>
      </w:pPr>
      <w:rPr>
        <w:rFonts w:ascii="DejaVu Sans" w:hAnsi="DejaVu Sans" w:cs="DejaVu Sans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D277E"/>
    <w:multiLevelType w:val="multilevel"/>
    <w:tmpl w:val="6E50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3"/>
    <w:rsid w:val="00021553"/>
    <w:rsid w:val="000E745F"/>
    <w:rsid w:val="00216626"/>
    <w:rsid w:val="002C1FFA"/>
    <w:rsid w:val="00327748"/>
    <w:rsid w:val="003654AD"/>
    <w:rsid w:val="003871EC"/>
    <w:rsid w:val="003951D6"/>
    <w:rsid w:val="0053433D"/>
    <w:rsid w:val="00657FE5"/>
    <w:rsid w:val="00693929"/>
    <w:rsid w:val="00951F41"/>
    <w:rsid w:val="00A04324"/>
    <w:rsid w:val="00AF028B"/>
    <w:rsid w:val="00D12038"/>
    <w:rsid w:val="00E97B7C"/>
    <w:rsid w:val="00FE1C39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B9CB1-4916-4302-A51E-31418AB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2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1553"/>
  </w:style>
  <w:style w:type="paragraph" w:styleId="Piedepgina">
    <w:name w:val="footer"/>
    <w:basedOn w:val="Normal"/>
    <w:link w:val="PiedepginaCar"/>
    <w:uiPriority w:val="99"/>
    <w:semiHidden/>
    <w:unhideWhenUsed/>
    <w:rsid w:val="0002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1553"/>
  </w:style>
  <w:style w:type="paragraph" w:customStyle="1" w:styleId="western">
    <w:name w:val="western"/>
    <w:basedOn w:val="Normal"/>
    <w:rsid w:val="000215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15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5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871EC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D120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DCC2-235A-413D-84D4-F001438C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Administracion</cp:lastModifiedBy>
  <cp:revision>2</cp:revision>
  <cp:lastPrinted>2020-04-09T10:43:00Z</cp:lastPrinted>
  <dcterms:created xsi:type="dcterms:W3CDTF">2020-04-09T10:55:00Z</dcterms:created>
  <dcterms:modified xsi:type="dcterms:W3CDTF">2020-04-09T10:55:00Z</dcterms:modified>
</cp:coreProperties>
</file>